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C43A4" w14:textId="10A72EB1" w:rsidR="00935D80" w:rsidRDefault="00957ABC" w:rsidP="00957ABC">
      <w:pPr>
        <w:jc w:val="center"/>
        <w:rPr>
          <w:b/>
          <w:bCs/>
        </w:rPr>
      </w:pPr>
      <w:r>
        <w:rPr>
          <w:b/>
          <w:bCs/>
        </w:rPr>
        <w:t>Palomar Mountain Mutual Water Company, Inc.</w:t>
      </w:r>
    </w:p>
    <w:p w14:paraId="1F07E0B9" w14:textId="1FAB318D" w:rsidR="00957ABC" w:rsidRDefault="00957ABC" w:rsidP="00957ABC">
      <w:pPr>
        <w:jc w:val="center"/>
        <w:rPr>
          <w:b/>
          <w:bCs/>
        </w:rPr>
      </w:pPr>
      <w:r>
        <w:rPr>
          <w:b/>
          <w:bCs/>
        </w:rPr>
        <w:t>Regular meeting of the Board of Directors</w:t>
      </w:r>
    </w:p>
    <w:p w14:paraId="4F76D40C" w14:textId="38138E35" w:rsidR="00957ABC" w:rsidRDefault="00B36228" w:rsidP="00957ABC">
      <w:pPr>
        <w:jc w:val="center"/>
        <w:rPr>
          <w:b/>
          <w:bCs/>
        </w:rPr>
      </w:pPr>
      <w:r>
        <w:rPr>
          <w:b/>
          <w:bCs/>
        </w:rPr>
        <w:t>April</w:t>
      </w:r>
      <w:r w:rsidR="00E206DB">
        <w:rPr>
          <w:b/>
          <w:bCs/>
        </w:rPr>
        <w:t xml:space="preserve"> </w:t>
      </w:r>
      <w:r>
        <w:rPr>
          <w:b/>
          <w:bCs/>
        </w:rPr>
        <w:t>13</w:t>
      </w:r>
      <w:r w:rsidR="00E206DB">
        <w:rPr>
          <w:b/>
          <w:bCs/>
        </w:rPr>
        <w:t>th</w:t>
      </w:r>
      <w:r w:rsidR="00957ABC">
        <w:rPr>
          <w:b/>
          <w:bCs/>
        </w:rPr>
        <w:t>, 202</w:t>
      </w:r>
      <w:r w:rsidR="00305591">
        <w:rPr>
          <w:b/>
          <w:bCs/>
        </w:rPr>
        <w:t>4</w:t>
      </w:r>
    </w:p>
    <w:p w14:paraId="37BB778D" w14:textId="4A6A4729" w:rsidR="00957ABC" w:rsidRDefault="00957ABC" w:rsidP="00957ABC">
      <w:pPr>
        <w:jc w:val="center"/>
        <w:rPr>
          <w:b/>
          <w:bCs/>
        </w:rPr>
      </w:pPr>
      <w:r>
        <w:rPr>
          <w:b/>
          <w:bCs/>
        </w:rPr>
        <w:t xml:space="preserve">The meeting was held at the Water Co. office </w:t>
      </w:r>
      <w:proofErr w:type="gramStart"/>
      <w:r>
        <w:rPr>
          <w:b/>
          <w:bCs/>
        </w:rPr>
        <w:t>building</w:t>
      </w:r>
      <w:proofErr w:type="gramEnd"/>
    </w:p>
    <w:p w14:paraId="209CF797" w14:textId="77777777" w:rsidR="00957ABC" w:rsidRDefault="00957ABC" w:rsidP="00957ABC">
      <w:pPr>
        <w:jc w:val="center"/>
        <w:rPr>
          <w:b/>
          <w:bCs/>
        </w:rPr>
      </w:pPr>
    </w:p>
    <w:p w14:paraId="7F139E1D" w14:textId="79646287" w:rsidR="00957ABC" w:rsidRDefault="00957ABC" w:rsidP="00957ABC">
      <w:r>
        <w:rPr>
          <w:b/>
          <w:bCs/>
        </w:rPr>
        <w:t xml:space="preserve">Directors Present: </w:t>
      </w:r>
      <w:r w:rsidR="000315CF">
        <w:t>J</w:t>
      </w:r>
      <w:r w:rsidR="00C26C01">
        <w:t>im</w:t>
      </w:r>
      <w:r w:rsidR="000315CF">
        <w:t xml:space="preserve"> </w:t>
      </w:r>
      <w:proofErr w:type="spellStart"/>
      <w:r w:rsidR="000315CF">
        <w:t>Marugg</w:t>
      </w:r>
      <w:proofErr w:type="spellEnd"/>
      <w:r>
        <w:t xml:space="preserve">, John </w:t>
      </w:r>
      <w:proofErr w:type="spellStart"/>
      <w:r>
        <w:t>Lesac</w:t>
      </w:r>
      <w:proofErr w:type="spellEnd"/>
      <w:r>
        <w:t>, Brett Michael Hauser</w:t>
      </w:r>
      <w:r w:rsidR="000315CF">
        <w:t>,</w:t>
      </w:r>
      <w:r>
        <w:t xml:space="preserve"> </w:t>
      </w:r>
      <w:r w:rsidR="00E206DB">
        <w:t xml:space="preserve">Mary Ellen </w:t>
      </w:r>
      <w:proofErr w:type="spellStart"/>
      <w:r w:rsidR="00E206DB">
        <w:t>Harshberger</w:t>
      </w:r>
      <w:proofErr w:type="spellEnd"/>
      <w:r w:rsidR="00E206DB">
        <w:t xml:space="preserve"> </w:t>
      </w:r>
      <w:r>
        <w:t>and</w:t>
      </w:r>
      <w:r w:rsidR="008270CA">
        <w:t xml:space="preserve"> Diana </w:t>
      </w:r>
      <w:proofErr w:type="spellStart"/>
      <w:r w:rsidR="008270CA">
        <w:t>Forero</w:t>
      </w:r>
      <w:proofErr w:type="spellEnd"/>
      <w:r w:rsidR="008270CA">
        <w:t>-Cook</w:t>
      </w:r>
    </w:p>
    <w:p w14:paraId="14AE63AE" w14:textId="31C18ABC" w:rsidR="000315CF" w:rsidRPr="00E206DB" w:rsidRDefault="000315CF" w:rsidP="00957ABC">
      <w:r>
        <w:rPr>
          <w:b/>
          <w:bCs/>
        </w:rPr>
        <w:t xml:space="preserve">Directors Absent: </w:t>
      </w:r>
      <w:r w:rsidR="008270CA">
        <w:t xml:space="preserve">Sandra </w:t>
      </w:r>
      <w:proofErr w:type="spellStart"/>
      <w:r w:rsidR="008270CA">
        <w:t>Cugusi</w:t>
      </w:r>
      <w:proofErr w:type="spellEnd"/>
      <w:r w:rsidR="00305591">
        <w:t>-</w:t>
      </w:r>
      <w:r w:rsidR="008270CA">
        <w:t>Tristan</w:t>
      </w:r>
      <w:r w:rsidR="004F190C">
        <w:t xml:space="preserve">, </w:t>
      </w:r>
      <w:r w:rsidR="00A22445">
        <w:t>Charles Black</w:t>
      </w:r>
    </w:p>
    <w:p w14:paraId="3782D6E9" w14:textId="2C241E03" w:rsidR="00957ABC" w:rsidRDefault="00957ABC" w:rsidP="00957ABC">
      <w:r>
        <w:rPr>
          <w:b/>
          <w:bCs/>
        </w:rPr>
        <w:t xml:space="preserve">Staff Present: </w:t>
      </w:r>
      <w:r>
        <w:t>Mike Probert [Operator], Linda Thorne [Office Manager], Renee Forero-Cook [OM assistant]</w:t>
      </w:r>
    </w:p>
    <w:p w14:paraId="1B3F239D" w14:textId="77777777" w:rsidR="00957ABC" w:rsidRDefault="00957ABC" w:rsidP="00957ABC"/>
    <w:p w14:paraId="780B27C7" w14:textId="6C94A065" w:rsidR="00957ABC" w:rsidRDefault="00957ABC" w:rsidP="00957ABC">
      <w:pPr>
        <w:jc w:val="center"/>
      </w:pPr>
      <w:r>
        <w:t>The meeting was called to order at 9:0</w:t>
      </w:r>
      <w:r w:rsidR="00A22445">
        <w:t>8</w:t>
      </w:r>
      <w:r>
        <w:t xml:space="preserve"> AM</w:t>
      </w:r>
    </w:p>
    <w:p w14:paraId="45A4916F" w14:textId="77777777" w:rsidR="00E206DB" w:rsidRDefault="00E206DB" w:rsidP="00B011F9"/>
    <w:p w14:paraId="2628737C" w14:textId="7B871EB9" w:rsidR="00957ABC" w:rsidRDefault="00957ABC" w:rsidP="00957ABC">
      <w:pPr>
        <w:jc w:val="center"/>
      </w:pPr>
      <w:r>
        <w:t xml:space="preserve">The minutes of the </w:t>
      </w:r>
      <w:r w:rsidR="004053D0">
        <w:t>March</w:t>
      </w:r>
      <w:r>
        <w:t xml:space="preserve"> meeting were read and approved with</w:t>
      </w:r>
      <w:r w:rsidR="009D1ADF">
        <w:t xml:space="preserve"> minor corrections</w:t>
      </w:r>
      <w:r>
        <w:t xml:space="preserve">. </w:t>
      </w:r>
      <w:r w:rsidR="009D1ADF">
        <w:t>Brett</w:t>
      </w:r>
      <w:r>
        <w:t xml:space="preserve"> moved, </w:t>
      </w:r>
      <w:r w:rsidR="004053D0">
        <w:t>John</w:t>
      </w:r>
      <w:r>
        <w:t xml:space="preserve"> seconded, and the Board approved.</w:t>
      </w:r>
    </w:p>
    <w:p w14:paraId="45E84C75" w14:textId="77777777" w:rsidR="00957ABC" w:rsidRDefault="00957ABC" w:rsidP="00957ABC">
      <w:pPr>
        <w:jc w:val="center"/>
      </w:pPr>
    </w:p>
    <w:p w14:paraId="0D0A4058" w14:textId="24E35144" w:rsidR="00957ABC" w:rsidRDefault="00957ABC" w:rsidP="00957ABC">
      <w:pPr>
        <w:jc w:val="center"/>
        <w:rPr>
          <w:b/>
          <w:bCs/>
        </w:rPr>
      </w:pPr>
      <w:r>
        <w:rPr>
          <w:b/>
          <w:bCs/>
        </w:rPr>
        <w:t>Operator’s Report: Mike Probert</w:t>
      </w:r>
    </w:p>
    <w:p w14:paraId="60988733" w14:textId="50D4A558" w:rsidR="002C5852" w:rsidRPr="002C5852" w:rsidRDefault="002C5852" w:rsidP="00957ABC">
      <w:pPr>
        <w:jc w:val="center"/>
        <w:rPr>
          <w:i/>
          <w:iCs/>
        </w:rPr>
      </w:pPr>
      <w:r>
        <w:rPr>
          <w:i/>
          <w:iCs/>
        </w:rPr>
        <w:t xml:space="preserve">See the Operator’s written report as part of these </w:t>
      </w:r>
      <w:proofErr w:type="gramStart"/>
      <w:r>
        <w:rPr>
          <w:i/>
          <w:iCs/>
        </w:rPr>
        <w:t>minutes</w:t>
      </w:r>
      <w:proofErr w:type="gramEnd"/>
    </w:p>
    <w:p w14:paraId="15DF45B2" w14:textId="77777777" w:rsidR="00957ABC" w:rsidRDefault="00957ABC" w:rsidP="00957ABC">
      <w:pPr>
        <w:jc w:val="center"/>
        <w:rPr>
          <w:b/>
          <w:bCs/>
        </w:rPr>
      </w:pPr>
    </w:p>
    <w:p w14:paraId="631880E0" w14:textId="09CCDB3F" w:rsidR="00CA3794" w:rsidRDefault="00957ABC" w:rsidP="00957ABC">
      <w:r>
        <w:rPr>
          <w:b/>
          <w:bCs/>
        </w:rPr>
        <w:t xml:space="preserve">Well Levels: </w:t>
      </w:r>
      <w:r>
        <w:t xml:space="preserve">Well #3 is at </w:t>
      </w:r>
      <w:r w:rsidR="00AB21F5">
        <w:t>12</w:t>
      </w:r>
      <w:r>
        <w:t xml:space="preserve"> feet and well #5 </w:t>
      </w:r>
      <w:r w:rsidR="00790B6B">
        <w:t>is at 1</w:t>
      </w:r>
      <w:r w:rsidR="000A796E">
        <w:t>3</w:t>
      </w:r>
      <w:r w:rsidR="00790B6B">
        <w:t xml:space="preserve"> feet vs </w:t>
      </w:r>
      <w:r w:rsidR="00AB21F5">
        <w:t xml:space="preserve">28 </w:t>
      </w:r>
      <w:r w:rsidR="009F08FB">
        <w:t>feet for both this time</w:t>
      </w:r>
      <w:r w:rsidR="00AB21F5">
        <w:t xml:space="preserve"> </w:t>
      </w:r>
      <w:r w:rsidR="00F73E66">
        <w:t>last year.</w:t>
      </w:r>
    </w:p>
    <w:p w14:paraId="1397F73C" w14:textId="77777777" w:rsidR="00CA3794" w:rsidRDefault="00CA3794" w:rsidP="00957ABC"/>
    <w:p w14:paraId="06944EFC" w14:textId="3C18FDCB" w:rsidR="00CA3794" w:rsidRPr="00CA3794" w:rsidRDefault="00CA3794" w:rsidP="00957ABC">
      <w:r>
        <w:rPr>
          <w:b/>
          <w:bCs/>
        </w:rPr>
        <w:t xml:space="preserve">Testing: </w:t>
      </w:r>
      <w:r w:rsidR="000315CF">
        <w:t xml:space="preserve">Water sampling and testing continues as required by the State with </w:t>
      </w:r>
      <w:r w:rsidR="005D1E59">
        <w:t xml:space="preserve">coliform (E. </w:t>
      </w:r>
      <w:r w:rsidR="00102432">
        <w:t xml:space="preserve">Coli) </w:t>
      </w:r>
      <w:r w:rsidR="005D1E59">
        <w:t xml:space="preserve">testing </w:t>
      </w:r>
      <w:r w:rsidR="009F08FB">
        <w:t xml:space="preserve">performed </w:t>
      </w:r>
      <w:r w:rsidR="005D1E59">
        <w:t>this month</w:t>
      </w:r>
      <w:r w:rsidR="000315CF">
        <w:t>.</w:t>
      </w:r>
      <w:r w:rsidR="00790B6B">
        <w:t xml:space="preserve"> </w:t>
      </w:r>
      <w:r w:rsidR="005D1E59">
        <w:t>Coliform was</w:t>
      </w:r>
      <w:r w:rsidR="00AB21F5">
        <w:t xml:space="preserve"> ab</w:t>
      </w:r>
      <w:r w:rsidR="00A4118E">
        <w:t>sent</w:t>
      </w:r>
      <w:r w:rsidR="00790B6B">
        <w:t>.</w:t>
      </w:r>
    </w:p>
    <w:p w14:paraId="444B9F4B" w14:textId="77777777" w:rsidR="00F4488D" w:rsidRDefault="00F4488D" w:rsidP="00957ABC"/>
    <w:p w14:paraId="4C14B03C" w14:textId="2982EC54" w:rsidR="004D3DA5" w:rsidRDefault="00F4488D" w:rsidP="00957ABC">
      <w:r>
        <w:rPr>
          <w:b/>
          <w:bCs/>
        </w:rPr>
        <w:t>Meter Readings:</w:t>
      </w:r>
      <w:r w:rsidR="009F08FB">
        <w:rPr>
          <w:b/>
          <w:bCs/>
        </w:rPr>
        <w:t xml:space="preserve"> </w:t>
      </w:r>
      <w:r>
        <w:t>Location #</w:t>
      </w:r>
      <w:r w:rsidR="000A796E">
        <w:t>1</w:t>
      </w:r>
      <w:r w:rsidR="00A4118E">
        <w:t>55</w:t>
      </w:r>
      <w:r w:rsidR="00790B6B">
        <w:t xml:space="preserve"> meter w</w:t>
      </w:r>
      <w:r w:rsidR="00A4118E">
        <w:t>as</w:t>
      </w:r>
      <w:r w:rsidR="00790B6B">
        <w:t xml:space="preserve"> read for escrow</w:t>
      </w:r>
      <w:r w:rsidR="004D3DA5">
        <w:t>.</w:t>
      </w:r>
    </w:p>
    <w:p w14:paraId="05150865" w14:textId="77777777" w:rsidR="004D3DA5" w:rsidRDefault="004D3DA5" w:rsidP="00957ABC"/>
    <w:p w14:paraId="7499D625" w14:textId="77777777" w:rsidR="009F08FB" w:rsidRDefault="00790B6B" w:rsidP="00957ABC">
      <w:r>
        <w:rPr>
          <w:b/>
          <w:bCs/>
        </w:rPr>
        <w:t xml:space="preserve">Leaks: </w:t>
      </w:r>
      <w:r w:rsidR="00102432">
        <w:t>Three leaks</w:t>
      </w:r>
      <w:r w:rsidR="009F08FB">
        <w:t xml:space="preserve"> were addressed </w:t>
      </w:r>
      <w:r w:rsidR="00202862">
        <w:t>this month</w:t>
      </w:r>
      <w:r w:rsidR="000A796E" w:rsidRPr="000A796E">
        <w:t>.</w:t>
      </w:r>
      <w:r w:rsidR="00202862">
        <w:t xml:space="preserve"> </w:t>
      </w:r>
    </w:p>
    <w:p w14:paraId="403604F3" w14:textId="77777777" w:rsidR="009F08FB" w:rsidRDefault="009F08FB" w:rsidP="00957ABC"/>
    <w:p w14:paraId="14635D74" w14:textId="262384FE" w:rsidR="009F08FB" w:rsidRDefault="009F08FB" w:rsidP="00957ABC">
      <w:r>
        <w:t>Two</w:t>
      </w:r>
      <w:r w:rsidR="00CF567A">
        <w:t xml:space="preserve"> of the</w:t>
      </w:r>
      <w:r>
        <w:t xml:space="preserve"> leaks </w:t>
      </w:r>
      <w:r w:rsidR="00CF567A">
        <w:t>occurred</w:t>
      </w:r>
      <w:r>
        <w:t xml:space="preserve"> on easement 24.</w:t>
      </w:r>
    </w:p>
    <w:p w14:paraId="77AD7A54" w14:textId="77777777" w:rsidR="009F08FB" w:rsidRDefault="009F08FB" w:rsidP="00957ABC"/>
    <w:p w14:paraId="6399B8E7" w14:textId="03FDB146" w:rsidR="009F08FB" w:rsidRDefault="009F08FB" w:rsidP="009F08FB">
      <w:pPr>
        <w:pStyle w:val="ListParagraph"/>
        <w:numPr>
          <w:ilvl w:val="0"/>
          <w:numId w:val="1"/>
        </w:numPr>
      </w:pPr>
      <w:r>
        <w:t xml:space="preserve">On </w:t>
      </w:r>
      <w:r w:rsidR="00765787">
        <w:t>March 28</w:t>
      </w:r>
      <w:r w:rsidR="00765787" w:rsidRPr="009F08FB">
        <w:rPr>
          <w:vertAlign w:val="superscript"/>
        </w:rPr>
        <w:t>th</w:t>
      </w:r>
      <w:r w:rsidR="00765787">
        <w:t xml:space="preserve"> the emergency pager went off </w:t>
      </w:r>
      <w:r>
        <w:t xml:space="preserve">for </w:t>
      </w:r>
      <w:r w:rsidR="00BD489F">
        <w:t xml:space="preserve">a leak on </w:t>
      </w:r>
      <w:r>
        <w:t xml:space="preserve">the </w:t>
      </w:r>
      <w:r w:rsidR="00BD489F">
        <w:t xml:space="preserve">easement. </w:t>
      </w:r>
      <w:r w:rsidR="00116FFA">
        <w:t xml:space="preserve">A </w:t>
      </w:r>
      <w:r w:rsidR="0077575E">
        <w:t>pip</w:t>
      </w:r>
      <w:r w:rsidR="003C4FB5">
        <w:t xml:space="preserve">e </w:t>
      </w:r>
      <w:r w:rsidR="00116FFA">
        <w:t xml:space="preserve">coupler </w:t>
      </w:r>
      <w:r w:rsidR="003C4FB5">
        <w:t>sheared</w:t>
      </w:r>
      <w:r w:rsidR="00116FFA">
        <w:t xml:space="preserve"> on a </w:t>
      </w:r>
      <w:r w:rsidR="00747A5D">
        <w:t xml:space="preserve">2” </w:t>
      </w:r>
      <w:r w:rsidR="00116FFA">
        <w:t xml:space="preserve">pipe. </w:t>
      </w:r>
      <w:r w:rsidR="00BD489F">
        <w:t>The leak was fixed on March 29</w:t>
      </w:r>
      <w:r w:rsidR="00BD489F" w:rsidRPr="009F08FB">
        <w:rPr>
          <w:vertAlign w:val="superscript"/>
        </w:rPr>
        <w:t>th</w:t>
      </w:r>
      <w:r>
        <w:t xml:space="preserve">. </w:t>
      </w:r>
    </w:p>
    <w:p w14:paraId="66A64740" w14:textId="00959109" w:rsidR="009F08FB" w:rsidRDefault="00BD489F" w:rsidP="009F08FB">
      <w:pPr>
        <w:pStyle w:val="ListParagraph"/>
        <w:numPr>
          <w:ilvl w:val="0"/>
          <w:numId w:val="1"/>
        </w:numPr>
      </w:pPr>
      <w:r>
        <w:t>On April 4</w:t>
      </w:r>
      <w:r w:rsidRPr="009F08FB">
        <w:rPr>
          <w:vertAlign w:val="superscript"/>
        </w:rPr>
        <w:t>th</w:t>
      </w:r>
      <w:r>
        <w:t xml:space="preserve"> there</w:t>
      </w:r>
      <w:r w:rsidR="00116FFA">
        <w:t xml:space="preserve"> was another leak in the same area </w:t>
      </w:r>
      <w:r w:rsidR="009F08FB">
        <w:t>on the easement. A</w:t>
      </w:r>
      <w:r w:rsidR="00047A46">
        <w:t xml:space="preserve"> smaller pipe </w:t>
      </w:r>
      <w:r w:rsidR="009F08FB">
        <w:t>broke around a coupler again</w:t>
      </w:r>
      <w:r w:rsidR="00047A46">
        <w:t xml:space="preserve">. </w:t>
      </w:r>
      <w:r w:rsidR="00037D4D">
        <w:t xml:space="preserve">The leak was </w:t>
      </w:r>
      <w:r w:rsidR="00E952A0">
        <w:t xml:space="preserve">repaired </w:t>
      </w:r>
      <w:r w:rsidR="009F08FB">
        <w:t>the same day</w:t>
      </w:r>
      <w:r w:rsidR="00047A46">
        <w:t>.</w:t>
      </w:r>
    </w:p>
    <w:p w14:paraId="7EB397A8" w14:textId="77777777" w:rsidR="009F08FB" w:rsidRDefault="009F08FB" w:rsidP="009F08FB"/>
    <w:p w14:paraId="43A763B9" w14:textId="70A4562C" w:rsidR="009F08FB" w:rsidRDefault="00FF3005" w:rsidP="009F08FB">
      <w:r>
        <w:t>The pipes in this area are very shallow from previous grading on</w:t>
      </w:r>
      <w:r w:rsidR="00CF567A">
        <w:t xml:space="preserve"> the</w:t>
      </w:r>
      <w:r>
        <w:t xml:space="preserve"> easement. </w:t>
      </w:r>
      <w:r w:rsidR="009F08FB">
        <w:t xml:space="preserve">For both leaks clean dirt was backfilled around the pipes as the dirt removed was very rocky, </w:t>
      </w:r>
      <w:r w:rsidR="00CF567A">
        <w:t>increasing</w:t>
      </w:r>
      <w:r w:rsidR="009F08FB">
        <w:t xml:space="preserve"> the risk </w:t>
      </w:r>
      <w:r w:rsidR="00CF567A">
        <w:t>of pipe damage</w:t>
      </w:r>
      <w:r w:rsidR="009F08FB">
        <w:t xml:space="preserve">. It is the responsibility of the homeowners along the easement to address the grading </w:t>
      </w:r>
      <w:r w:rsidR="00CF567A">
        <w:t>that is</w:t>
      </w:r>
      <w:r w:rsidR="009F08FB">
        <w:t xml:space="preserve"> contributing to</w:t>
      </w:r>
      <w:r w:rsidR="00CF567A">
        <w:t xml:space="preserve"> the </w:t>
      </w:r>
      <w:r w:rsidR="009F08FB">
        <w:t xml:space="preserve">increased risk of leaks </w:t>
      </w:r>
      <w:r w:rsidR="00CF567A">
        <w:t>in the area</w:t>
      </w:r>
      <w:r w:rsidR="009F08FB">
        <w:t>.</w:t>
      </w:r>
    </w:p>
    <w:p w14:paraId="0F69714B" w14:textId="77777777" w:rsidR="009F08FB" w:rsidRDefault="009F08FB" w:rsidP="009F08FB"/>
    <w:p w14:paraId="67FE119B" w14:textId="578A19AF" w:rsidR="007E7122" w:rsidRDefault="00C77D17" w:rsidP="009F08FB">
      <w:r>
        <w:t xml:space="preserve">On April </w:t>
      </w:r>
      <w:r w:rsidR="008D1208">
        <w:t>8th</w:t>
      </w:r>
      <w:r>
        <w:t xml:space="preserve"> a Home Depot delivery truck hit a va</w:t>
      </w:r>
      <w:r w:rsidR="00F603EA">
        <w:t xml:space="preserve">lve </w:t>
      </w:r>
      <w:r w:rsidR="0052151C">
        <w:t xml:space="preserve">marker </w:t>
      </w:r>
      <w:r w:rsidR="00F603EA">
        <w:t xml:space="preserve">at the corner of Birch Hill and Crestline to cause a major leak. </w:t>
      </w:r>
      <w:r w:rsidR="007D3E26">
        <w:t xml:space="preserve">The </w:t>
      </w:r>
      <w:r w:rsidR="0052151C">
        <w:t xml:space="preserve">broken </w:t>
      </w:r>
      <w:r w:rsidR="007D3E26">
        <w:t>pipe</w:t>
      </w:r>
      <w:r w:rsidR="00CF567A">
        <w:t xml:space="preserve"> roughly 2 feet down </w:t>
      </w:r>
      <w:r w:rsidR="007D3E26">
        <w:t xml:space="preserve">was dug up, </w:t>
      </w:r>
      <w:r w:rsidR="0052151C">
        <w:t xml:space="preserve">the </w:t>
      </w:r>
      <w:r w:rsidR="00CF567A">
        <w:t xml:space="preserve">leak identified, the </w:t>
      </w:r>
      <w:r w:rsidR="0052151C">
        <w:t xml:space="preserve">water </w:t>
      </w:r>
      <w:r w:rsidR="007D3E26">
        <w:t>system shut down</w:t>
      </w:r>
      <w:r w:rsidR="0052151C">
        <w:t xml:space="preserve">, </w:t>
      </w:r>
      <w:r w:rsidR="00CF567A">
        <w:t xml:space="preserve">the </w:t>
      </w:r>
      <w:r w:rsidR="007D3E26">
        <w:t>repair completed</w:t>
      </w:r>
      <w:r w:rsidR="00173283">
        <w:t xml:space="preserve">, </w:t>
      </w:r>
      <w:r w:rsidR="00802233">
        <w:t xml:space="preserve">and the trench backfilled. </w:t>
      </w:r>
      <w:r w:rsidR="0052151C">
        <w:t xml:space="preserve">A 2” plastic pipe to the inlet manifold attached to </w:t>
      </w:r>
      <w:r w:rsidR="00CF567A">
        <w:t xml:space="preserve">a </w:t>
      </w:r>
      <w:r w:rsidR="0052151C">
        <w:t xml:space="preserve">metal valve that was struck by the truck was </w:t>
      </w:r>
      <w:r w:rsidR="0052151C">
        <w:lastRenderedPageBreak/>
        <w:t xml:space="preserve">cracked. The valve shutoff was sheared off and in pieces. This was </w:t>
      </w:r>
      <w:r w:rsidR="00CF567A">
        <w:t xml:space="preserve">a </w:t>
      </w:r>
      <w:r w:rsidR="0052151C">
        <w:t xml:space="preserve">redundant </w:t>
      </w:r>
      <w:r w:rsidR="00CF567A">
        <w:t xml:space="preserve">valve </w:t>
      </w:r>
      <w:r w:rsidR="0052151C">
        <w:t xml:space="preserve">as there is an additional valve shutoff immediately upstream and replacing it was </w:t>
      </w:r>
      <w:r w:rsidR="00CF567A">
        <w:t>un</w:t>
      </w:r>
      <w:r w:rsidR="0052151C">
        <w:t xml:space="preserve">necessary. </w:t>
      </w:r>
      <w:r w:rsidR="00802233">
        <w:t>We lost</w:t>
      </w:r>
      <w:r w:rsidR="00CF567A">
        <w:t xml:space="preserve"> </w:t>
      </w:r>
      <w:r w:rsidR="00802233">
        <w:t>7,000 to 8,000 gallons of water</w:t>
      </w:r>
      <w:r w:rsidR="00CF567A">
        <w:t xml:space="preserve">, </w:t>
      </w:r>
      <w:r w:rsidR="00802233">
        <w:t>and the rep</w:t>
      </w:r>
      <w:r w:rsidR="002133EB">
        <w:t xml:space="preserve">air took three people five hours to complete. </w:t>
      </w:r>
    </w:p>
    <w:p w14:paraId="3131C928" w14:textId="77777777" w:rsidR="004E52D6" w:rsidRDefault="004E52D6" w:rsidP="00957ABC"/>
    <w:p w14:paraId="0B0F1F8D" w14:textId="190097E3" w:rsidR="006324E5" w:rsidRDefault="001516D1" w:rsidP="00957ABC">
      <w:r>
        <w:t xml:space="preserve">A </w:t>
      </w:r>
      <w:r w:rsidR="004E52D6">
        <w:t xml:space="preserve">policy </w:t>
      </w:r>
      <w:r>
        <w:t xml:space="preserve">needs to be established </w:t>
      </w:r>
      <w:r w:rsidR="004E52D6">
        <w:t xml:space="preserve">for </w:t>
      </w:r>
      <w:r>
        <w:t>pursuing compensation for</w:t>
      </w:r>
      <w:r w:rsidR="004E52D6">
        <w:t xml:space="preserve"> damages to our water system</w:t>
      </w:r>
      <w:r w:rsidR="00834D88">
        <w:t>.</w:t>
      </w:r>
      <w:r w:rsidR="003270D3">
        <w:br/>
      </w:r>
      <w:r w:rsidR="003270D3">
        <w:br/>
      </w:r>
      <w:r w:rsidR="004D65A9">
        <w:rPr>
          <w:b/>
          <w:bCs/>
        </w:rPr>
        <w:t>Tel</w:t>
      </w:r>
      <w:r w:rsidR="006E3763">
        <w:rPr>
          <w:b/>
          <w:bCs/>
        </w:rPr>
        <w:t xml:space="preserve">emetry: </w:t>
      </w:r>
      <w:r w:rsidR="00202862">
        <w:t>March 15</w:t>
      </w:r>
      <w:r w:rsidR="00202862" w:rsidRPr="00202862">
        <w:rPr>
          <w:vertAlign w:val="superscript"/>
        </w:rPr>
        <w:t>th</w:t>
      </w:r>
      <w:r w:rsidR="00202862">
        <w:t xml:space="preserve"> </w:t>
      </w:r>
      <w:r w:rsidR="002D38EC">
        <w:t xml:space="preserve">a </w:t>
      </w:r>
      <w:r w:rsidR="00202862">
        <w:t xml:space="preserve">telemetry failure </w:t>
      </w:r>
      <w:r w:rsidR="00703F87">
        <w:t xml:space="preserve">occurred </w:t>
      </w:r>
      <w:r w:rsidR="00202862">
        <w:t xml:space="preserve">at the pump site. </w:t>
      </w:r>
      <w:r w:rsidR="00FC16C2">
        <w:t>The wells o</w:t>
      </w:r>
      <w:r w:rsidR="00D00106">
        <w:t>ver-pumped</w:t>
      </w:r>
      <w:r w:rsidR="00202862">
        <w:t xml:space="preserve"> </w:t>
      </w:r>
      <w:r w:rsidR="00703F87">
        <w:t>overnight</w:t>
      </w:r>
      <w:r w:rsidR="003270D3">
        <w:t xml:space="preserve"> </w:t>
      </w:r>
      <w:r w:rsidR="00703F87">
        <w:t>causing an</w:t>
      </w:r>
      <w:r w:rsidR="003270D3">
        <w:t xml:space="preserve"> overflow</w:t>
      </w:r>
      <w:r w:rsidR="00D00106">
        <w:t xml:space="preserve"> of the tanks</w:t>
      </w:r>
      <w:r w:rsidR="00202862">
        <w:t xml:space="preserve">. </w:t>
      </w:r>
      <w:r w:rsidR="00703F87">
        <w:t>The pumps were off and telemetry appearing operational when investigated during the day</w:t>
      </w:r>
      <w:r w:rsidR="00310DD4">
        <w:t xml:space="preserve">. </w:t>
      </w:r>
      <w:r w:rsidR="00703F87">
        <w:t xml:space="preserve">On </w:t>
      </w:r>
      <w:r w:rsidR="00D00106">
        <w:t>March 17</w:t>
      </w:r>
      <w:r w:rsidR="00D00106" w:rsidRPr="00D00106">
        <w:rPr>
          <w:vertAlign w:val="superscript"/>
        </w:rPr>
        <w:t>th</w:t>
      </w:r>
      <w:r w:rsidR="00D00106">
        <w:t xml:space="preserve"> telemetry failed again.</w:t>
      </w:r>
      <w:r w:rsidR="00C75840">
        <w:t xml:space="preserve"> John came out to assess the telemetry issue.</w:t>
      </w:r>
      <w:r w:rsidR="00D00106">
        <w:t xml:space="preserve"> </w:t>
      </w:r>
      <w:r w:rsidR="00703F87">
        <w:t>There</w:t>
      </w:r>
      <w:r w:rsidR="00D00106">
        <w:t xml:space="preserve"> was a voltage imbalance f</w:t>
      </w:r>
      <w:r w:rsidR="0052151C">
        <w:t>ro</w:t>
      </w:r>
      <w:r w:rsidR="00D00106">
        <w:t>m the neutral wi</w:t>
      </w:r>
      <w:r w:rsidR="00F718EB">
        <w:t xml:space="preserve">re pulling loose. </w:t>
      </w:r>
      <w:r w:rsidR="00703F87">
        <w:t>A branch fell on the line</w:t>
      </w:r>
      <w:r w:rsidR="00CF567A">
        <w:t xml:space="preserve"> attached to a cedar tree</w:t>
      </w:r>
      <w:r>
        <w:t xml:space="preserve">. </w:t>
      </w:r>
      <w:r w:rsidR="00703F87">
        <w:t>SDG&amp;E was called out</w:t>
      </w:r>
      <w:r w:rsidR="00CC4793">
        <w:t>.</w:t>
      </w:r>
      <w:r>
        <w:t xml:space="preserve"> There is</w:t>
      </w:r>
      <w:r w:rsidR="00703F87">
        <w:t xml:space="preserve"> </w:t>
      </w:r>
      <w:r>
        <w:t xml:space="preserve">an </w:t>
      </w:r>
      <w:r w:rsidR="00CC4793">
        <w:t>insulator</w:t>
      </w:r>
      <w:r w:rsidR="00703F87">
        <w:t xml:space="preserve"> </w:t>
      </w:r>
      <w:r w:rsidR="00CC4793">
        <w:t xml:space="preserve">attached to </w:t>
      </w:r>
      <w:r w:rsidR="00CF567A">
        <w:t>the</w:t>
      </w:r>
      <w:r w:rsidR="00CC4793">
        <w:t xml:space="preserve"> tree due to not being able to install a pole</w:t>
      </w:r>
      <w:r w:rsidR="00FD1DC2">
        <w:t xml:space="preserve"> where this happened</w:t>
      </w:r>
      <w:r w:rsidR="00CC4793">
        <w:t>. The line w</w:t>
      </w:r>
      <w:r w:rsidR="00765787">
        <w:t>as fix</w:t>
      </w:r>
      <w:r w:rsidR="00CF567A">
        <w:t>ed</w:t>
      </w:r>
      <w:r w:rsidR="00765787">
        <w:t xml:space="preserve"> and neutral was restored.</w:t>
      </w:r>
      <w:r w:rsidR="0052151C">
        <w:t xml:space="preserve"> Telemetry is operating without issue again.</w:t>
      </w:r>
    </w:p>
    <w:p w14:paraId="0450DDAD" w14:textId="77777777" w:rsidR="000A796E" w:rsidRDefault="000A796E" w:rsidP="00957ABC"/>
    <w:p w14:paraId="73662DF5" w14:textId="55EC049C" w:rsidR="000A796E" w:rsidRDefault="000A796E" w:rsidP="000A796E">
      <w:r w:rsidRPr="000A796E">
        <w:rPr>
          <w:b/>
          <w:bCs/>
        </w:rPr>
        <w:t>Choice Water</w:t>
      </w:r>
      <w:r>
        <w:t xml:space="preserve">: </w:t>
      </w:r>
      <w:r w:rsidRPr="000A796E">
        <w:t xml:space="preserve">Choice Water </w:t>
      </w:r>
      <w:r w:rsidR="001516D1">
        <w:t xml:space="preserve">Solutions </w:t>
      </w:r>
      <w:r w:rsidR="00143CC8">
        <w:t>came up on 4/1</w:t>
      </w:r>
      <w:r w:rsidR="00346493">
        <w:t xml:space="preserve">0 </w:t>
      </w:r>
      <w:r w:rsidR="001516D1">
        <w:t>for sampling</w:t>
      </w:r>
      <w:r w:rsidR="00346493">
        <w:t xml:space="preserve"> without alerting Mike ahead of time</w:t>
      </w:r>
      <w:r w:rsidR="0052151C">
        <w:t xml:space="preserve">. </w:t>
      </w:r>
      <w:r w:rsidR="00703F87">
        <w:t>A note was left for Mike</w:t>
      </w:r>
      <w:r w:rsidR="00CF567A">
        <w:t xml:space="preserve">, and </w:t>
      </w:r>
      <w:r w:rsidR="00346493">
        <w:t>samples</w:t>
      </w:r>
      <w:r w:rsidR="00CF567A">
        <w:t xml:space="preserve"> were not collected</w:t>
      </w:r>
      <w:r w:rsidR="00346493">
        <w:t xml:space="preserve"> </w:t>
      </w:r>
      <w:r w:rsidR="00B713B4">
        <w:t xml:space="preserve">due to </w:t>
      </w:r>
      <w:r w:rsidR="001516D1">
        <w:t>them</w:t>
      </w:r>
      <w:r w:rsidR="00CF567A">
        <w:t xml:space="preserve"> </w:t>
      </w:r>
      <w:r w:rsidR="00B713B4">
        <w:t xml:space="preserve">not knowing how to collect </w:t>
      </w:r>
      <w:r w:rsidR="0052151C">
        <w:t xml:space="preserve">samples </w:t>
      </w:r>
      <w:r w:rsidR="00B713B4">
        <w:t xml:space="preserve">for our system. We need to </w:t>
      </w:r>
      <w:r w:rsidR="0052151C">
        <w:t xml:space="preserve">address this with Choice Water </w:t>
      </w:r>
      <w:r w:rsidR="001516D1">
        <w:t xml:space="preserve">Solutions </w:t>
      </w:r>
      <w:r w:rsidR="0052151C">
        <w:t>to prevent any issues obtaining the necessary sampling for reporting</w:t>
      </w:r>
      <w:r w:rsidR="00C13767">
        <w:t>.</w:t>
      </w:r>
    </w:p>
    <w:p w14:paraId="52912DF5" w14:textId="77777777" w:rsidR="000A796E" w:rsidRPr="000A796E" w:rsidRDefault="000A796E" w:rsidP="000A796E">
      <w:pPr>
        <w:rPr>
          <w:b/>
          <w:bCs/>
        </w:rPr>
      </w:pPr>
    </w:p>
    <w:p w14:paraId="0F4C955F" w14:textId="5AB0CB37" w:rsidR="00597360" w:rsidRDefault="00597360" w:rsidP="00597360">
      <w:pPr>
        <w:jc w:val="center"/>
        <w:rPr>
          <w:b/>
          <w:bCs/>
        </w:rPr>
      </w:pPr>
      <w:r>
        <w:rPr>
          <w:b/>
          <w:bCs/>
        </w:rPr>
        <w:t xml:space="preserve">Secretary’s Report: John </w:t>
      </w:r>
      <w:proofErr w:type="spellStart"/>
      <w:r>
        <w:rPr>
          <w:b/>
          <w:bCs/>
        </w:rPr>
        <w:t>Lesac</w:t>
      </w:r>
      <w:proofErr w:type="spellEnd"/>
    </w:p>
    <w:p w14:paraId="4A5EC59B" w14:textId="77777777" w:rsidR="000A796E" w:rsidRDefault="000A796E" w:rsidP="00597360">
      <w:pPr>
        <w:jc w:val="center"/>
        <w:rPr>
          <w:b/>
          <w:bCs/>
        </w:rPr>
      </w:pPr>
    </w:p>
    <w:p w14:paraId="0C5C37AD" w14:textId="68590988" w:rsidR="000A796E" w:rsidRDefault="000A796E" w:rsidP="000A796E">
      <w:r>
        <w:t>T</w:t>
      </w:r>
      <w:r w:rsidR="008645FA">
        <w:t xml:space="preserve">wo </w:t>
      </w:r>
      <w:r w:rsidR="00DE0B76">
        <w:t>share</w:t>
      </w:r>
      <w:r w:rsidR="008645FA">
        <w:t xml:space="preserve"> </w:t>
      </w:r>
      <w:r w:rsidR="00DE0B76">
        <w:t>transfers</w:t>
      </w:r>
      <w:r w:rsidR="0052151C">
        <w:t xml:space="preserve"> for</w:t>
      </w:r>
      <w:r w:rsidR="00DE0B76">
        <w:t xml:space="preserve"> #155 and #10</w:t>
      </w:r>
      <w:r w:rsidR="00F55469">
        <w:t xml:space="preserve"> </w:t>
      </w:r>
      <w:r w:rsidR="0052151C">
        <w:t xml:space="preserve">occurred </w:t>
      </w:r>
      <w:r w:rsidR="00F55469">
        <w:t xml:space="preserve">this month. </w:t>
      </w:r>
    </w:p>
    <w:p w14:paraId="09110C3B" w14:textId="77777777" w:rsidR="000A796E" w:rsidRDefault="000A796E" w:rsidP="006324E5">
      <w:pPr>
        <w:jc w:val="center"/>
      </w:pPr>
    </w:p>
    <w:p w14:paraId="571CE8E1" w14:textId="48D0B087" w:rsidR="006324E5" w:rsidRDefault="006324E5" w:rsidP="006324E5">
      <w:pPr>
        <w:jc w:val="center"/>
        <w:rPr>
          <w:b/>
          <w:bCs/>
        </w:rPr>
      </w:pPr>
      <w:r>
        <w:rPr>
          <w:b/>
          <w:bCs/>
        </w:rPr>
        <w:t>Office Manager’s Report: Linda Thorne</w:t>
      </w:r>
    </w:p>
    <w:p w14:paraId="536F0F3E" w14:textId="77777777" w:rsidR="000A796E" w:rsidRDefault="000A796E" w:rsidP="006324E5"/>
    <w:p w14:paraId="6C03051F" w14:textId="6BB583E6" w:rsidR="000A796E" w:rsidRDefault="0052151C" w:rsidP="006324E5">
      <w:r>
        <w:t xml:space="preserve">The electronic </w:t>
      </w:r>
      <w:r w:rsidR="00532D56">
        <w:t>Annual Reporting (</w:t>
      </w:r>
      <w:proofErr w:type="spellStart"/>
      <w:r w:rsidR="00532D56">
        <w:t>e</w:t>
      </w:r>
      <w:r w:rsidR="000A796E">
        <w:t>AR</w:t>
      </w:r>
      <w:proofErr w:type="spellEnd"/>
      <w:r w:rsidR="00532D56">
        <w:t>)</w:t>
      </w:r>
      <w:r w:rsidR="00C13767">
        <w:t xml:space="preserve"> was returned to us for corrections this month</w:t>
      </w:r>
      <w:r w:rsidR="00532D56">
        <w:t>.</w:t>
      </w:r>
    </w:p>
    <w:p w14:paraId="6A1610A3" w14:textId="77777777" w:rsidR="000A796E" w:rsidRDefault="000A796E" w:rsidP="006324E5"/>
    <w:p w14:paraId="14CAEFEA" w14:textId="6C482647" w:rsidR="00F06831" w:rsidRDefault="00532D56" w:rsidP="006324E5">
      <w:r>
        <w:t>The Consumer Confidence Report (</w:t>
      </w:r>
      <w:r w:rsidR="000A796E">
        <w:t>CCR</w:t>
      </w:r>
      <w:r>
        <w:t>)</w:t>
      </w:r>
      <w:r w:rsidR="000A796E">
        <w:t xml:space="preserve"> </w:t>
      </w:r>
      <w:r>
        <w:t>can be started</w:t>
      </w:r>
      <w:r w:rsidR="00FB0CD1">
        <w:t xml:space="preserve">, but we need to work with the </w:t>
      </w:r>
      <w:r w:rsidR="00E74B66">
        <w:t xml:space="preserve">State to </w:t>
      </w:r>
      <w:r>
        <w:t xml:space="preserve">address </w:t>
      </w:r>
      <w:r w:rsidR="00E74B66">
        <w:t>the notifications in the CCR</w:t>
      </w:r>
      <w:r>
        <w:t xml:space="preserve"> for this year</w:t>
      </w:r>
      <w:r w:rsidR="000A796E">
        <w:t xml:space="preserve">. </w:t>
      </w:r>
    </w:p>
    <w:p w14:paraId="2D165275" w14:textId="77777777" w:rsidR="000A796E" w:rsidRDefault="000A796E" w:rsidP="006324E5"/>
    <w:p w14:paraId="68D37B03" w14:textId="1E123BDB" w:rsidR="000A796E" w:rsidRDefault="00DD4159" w:rsidP="006324E5">
      <w:r>
        <w:t xml:space="preserve">Documents </w:t>
      </w:r>
      <w:r w:rsidR="00532D56">
        <w:t xml:space="preserve">and payment </w:t>
      </w:r>
      <w:r>
        <w:t>for two share transfers were received</w:t>
      </w:r>
      <w:r w:rsidR="00532D56">
        <w:t xml:space="preserve"> and processed</w:t>
      </w:r>
      <w:r w:rsidR="00E74B66">
        <w:t>.</w:t>
      </w:r>
    </w:p>
    <w:p w14:paraId="57E03134" w14:textId="77777777" w:rsidR="00E74B66" w:rsidRDefault="00E74B66" w:rsidP="006324E5"/>
    <w:p w14:paraId="3B8FA6BD" w14:textId="672FB9DF" w:rsidR="000A796E" w:rsidRDefault="00CF567A" w:rsidP="006324E5">
      <w:r>
        <w:t>A</w:t>
      </w:r>
      <w:r w:rsidR="00B762B5">
        <w:t xml:space="preserve"> new policy for the Water Company</w:t>
      </w:r>
      <w:r>
        <w:t xml:space="preserve"> was provided by the insurance agent. The </w:t>
      </w:r>
      <w:r w:rsidR="00173637">
        <w:t>check needs to be mailed out</w:t>
      </w:r>
      <w:r w:rsidR="00BB6DCA">
        <w:t xml:space="preserve"> now</w:t>
      </w:r>
      <w:r w:rsidR="00173637">
        <w:t xml:space="preserve">. </w:t>
      </w:r>
      <w:r w:rsidR="00BB6DCA">
        <w:t>The</w:t>
      </w:r>
      <w:r>
        <w:t xml:space="preserve"> new </w:t>
      </w:r>
      <w:r w:rsidR="00BB6DCA">
        <w:t xml:space="preserve">policy is </w:t>
      </w:r>
      <w:r w:rsidR="00173637">
        <w:t xml:space="preserve">$10,280 </w:t>
      </w:r>
      <w:r w:rsidR="00FA39F9">
        <w:t xml:space="preserve">through the </w:t>
      </w:r>
      <w:r w:rsidR="00FA39F9" w:rsidRPr="00532D56">
        <w:rPr>
          <w:rFonts w:cstheme="minorHAnsi"/>
          <w:color w:val="000000"/>
          <w:shd w:val="clear" w:color="auto" w:fill="FFFFFF"/>
        </w:rPr>
        <w:t>Joint Powers Risk and Insurance Management Authority (JPRIMA)</w:t>
      </w:r>
      <w:r w:rsidR="00FA39F9">
        <w:rPr>
          <w:rFonts w:cstheme="minorHAnsi"/>
          <w:color w:val="000000"/>
          <w:shd w:val="clear" w:color="auto" w:fill="FFFFFF"/>
        </w:rPr>
        <w:t xml:space="preserve">, </w:t>
      </w:r>
      <w:r w:rsidR="00173637">
        <w:t>which is a little less than last year. $9254</w:t>
      </w:r>
      <w:r w:rsidR="00532D56">
        <w:t xml:space="preserve"> </w:t>
      </w:r>
      <w:r w:rsidR="00AE04D1">
        <w:t>of that cost is</w:t>
      </w:r>
      <w:r w:rsidR="00173637">
        <w:t xml:space="preserve"> for the </w:t>
      </w:r>
      <w:r w:rsidR="007E16CC">
        <w:t xml:space="preserve">insurance </w:t>
      </w:r>
      <w:r w:rsidR="00173637">
        <w:t>package</w:t>
      </w:r>
      <w:r w:rsidR="00534B99">
        <w:t>, but we needed to</w:t>
      </w:r>
      <w:r w:rsidR="00FA39F9">
        <w:t xml:space="preserve"> pay to</w:t>
      </w:r>
      <w:r w:rsidR="00534B99">
        <w:t xml:space="preserve"> </w:t>
      </w:r>
      <w:r w:rsidR="00534B99" w:rsidRPr="00532D56">
        <w:rPr>
          <w:rFonts w:cstheme="minorHAnsi"/>
        </w:rPr>
        <w:t>join</w:t>
      </w:r>
      <w:r w:rsidR="00173637" w:rsidRPr="00532D56">
        <w:rPr>
          <w:rFonts w:cstheme="minorHAnsi"/>
        </w:rPr>
        <w:t xml:space="preserve"> </w:t>
      </w:r>
      <w:r w:rsidR="00FA39F9">
        <w:rPr>
          <w:rFonts w:cstheme="minorHAnsi"/>
        </w:rPr>
        <w:t xml:space="preserve">JPRIMA </w:t>
      </w:r>
      <w:r w:rsidR="00534B99" w:rsidRPr="00532D56">
        <w:rPr>
          <w:rFonts w:cstheme="minorHAnsi"/>
        </w:rPr>
        <w:t xml:space="preserve">to get the policy. </w:t>
      </w:r>
      <w:r w:rsidR="00532D56">
        <w:rPr>
          <w:rFonts w:cstheme="minorHAnsi"/>
        </w:rPr>
        <w:t>JPRIMA exists to provide insurance products for smaller Mutual Water Companies</w:t>
      </w:r>
      <w:r w:rsidR="00FA39F9">
        <w:rPr>
          <w:rFonts w:cstheme="minorHAnsi"/>
        </w:rPr>
        <w:t xml:space="preserve"> established through </w:t>
      </w:r>
      <w:proofErr w:type="spellStart"/>
      <w:r w:rsidR="00FA39F9">
        <w:rPr>
          <w:rFonts w:cstheme="minorHAnsi"/>
        </w:rPr>
        <w:t>CalMutual</w:t>
      </w:r>
      <w:proofErr w:type="spellEnd"/>
      <w:r w:rsidR="00532D56">
        <w:rPr>
          <w:rFonts w:cstheme="minorHAnsi"/>
        </w:rPr>
        <w:t xml:space="preserve">. </w:t>
      </w:r>
      <w:r w:rsidR="00FA39F9">
        <w:rPr>
          <w:rFonts w:cstheme="minorHAnsi"/>
        </w:rPr>
        <w:t xml:space="preserve">Very little can be done about the overall policy cost due to the fire risk of the area. </w:t>
      </w:r>
      <w:r w:rsidR="00532D56">
        <w:rPr>
          <w:rFonts w:cstheme="minorHAnsi"/>
        </w:rPr>
        <w:t xml:space="preserve">Roughly </w:t>
      </w:r>
      <w:r w:rsidR="00A76EB8" w:rsidRPr="00532D56">
        <w:rPr>
          <w:rFonts w:cstheme="minorHAnsi"/>
        </w:rPr>
        <w:t xml:space="preserve">$5,000 </w:t>
      </w:r>
      <w:r w:rsidR="00AE04D1" w:rsidRPr="00532D56">
        <w:rPr>
          <w:rFonts w:cstheme="minorHAnsi"/>
        </w:rPr>
        <w:t xml:space="preserve">of the policy fee </w:t>
      </w:r>
      <w:r w:rsidR="00532D56">
        <w:rPr>
          <w:rFonts w:cstheme="minorHAnsi"/>
        </w:rPr>
        <w:t xml:space="preserve">is for </w:t>
      </w:r>
      <w:r w:rsidR="00532D56" w:rsidRPr="00532D56">
        <w:rPr>
          <w:rFonts w:cstheme="minorHAnsi"/>
        </w:rPr>
        <w:t>fire</w:t>
      </w:r>
      <w:r w:rsidR="00A76EB8" w:rsidRPr="00532D56">
        <w:rPr>
          <w:rFonts w:cstheme="minorHAnsi"/>
        </w:rPr>
        <w:t xml:space="preserve"> insurance </w:t>
      </w:r>
      <w:r w:rsidR="00532D56">
        <w:rPr>
          <w:rFonts w:cstheme="minorHAnsi"/>
        </w:rPr>
        <w:t>alone</w:t>
      </w:r>
      <w:r w:rsidR="00A76EB8">
        <w:t>.</w:t>
      </w:r>
    </w:p>
    <w:p w14:paraId="5315A5EB" w14:textId="77777777" w:rsidR="00176277" w:rsidRDefault="00176277" w:rsidP="006324E5"/>
    <w:p w14:paraId="5BB28E3B" w14:textId="39F0FA8A" w:rsidR="008765EA" w:rsidRDefault="00614C14" w:rsidP="006324E5">
      <w:r>
        <w:t>January</w:t>
      </w:r>
      <w:r w:rsidR="008765EA">
        <w:t xml:space="preserve"> billing</w:t>
      </w:r>
      <w:r>
        <w:t xml:space="preserve"> is nearly </w:t>
      </w:r>
      <w:r w:rsidR="00FA39F9">
        <w:t>finished</w:t>
      </w:r>
      <w:r w:rsidR="004D59E3">
        <w:t>. T</w:t>
      </w:r>
      <w:r>
        <w:t>he second late notice</w:t>
      </w:r>
      <w:r w:rsidR="004D59E3">
        <w:t xml:space="preserve"> after the initial billing</w:t>
      </w:r>
      <w:r>
        <w:t xml:space="preserve"> </w:t>
      </w:r>
      <w:r w:rsidR="004D59E3">
        <w:t xml:space="preserve">was </w:t>
      </w:r>
      <w:r>
        <w:t>mailed to delinquent shareholders</w:t>
      </w:r>
      <w:r w:rsidR="008765EA">
        <w:t xml:space="preserve">. </w:t>
      </w:r>
      <w:r>
        <w:t>Any remaining accounts</w:t>
      </w:r>
      <w:r w:rsidR="00DC3A11">
        <w:t xml:space="preserve"> with outstanding fees </w:t>
      </w:r>
      <w:r w:rsidR="004D59E3">
        <w:t xml:space="preserve">at this point </w:t>
      </w:r>
      <w:r w:rsidR="003372F9">
        <w:t>will receive a s</w:t>
      </w:r>
      <w:r w:rsidR="008765EA">
        <w:t>hutoff notice</w:t>
      </w:r>
      <w:r w:rsidR="003372F9">
        <w:t xml:space="preserve"> that will be </w:t>
      </w:r>
      <w:r w:rsidR="00CB437E">
        <w:t xml:space="preserve">sent </w:t>
      </w:r>
      <w:r w:rsidR="008765EA">
        <w:t>out next week.</w:t>
      </w:r>
      <w:r w:rsidR="00F34A73">
        <w:t xml:space="preserve"> </w:t>
      </w:r>
      <w:r w:rsidR="00CB437E">
        <w:t xml:space="preserve">At this </w:t>
      </w:r>
      <w:proofErr w:type="gramStart"/>
      <w:r w:rsidR="00CB437E">
        <w:t>time</w:t>
      </w:r>
      <w:proofErr w:type="gramEnd"/>
      <w:r w:rsidR="00CB437E">
        <w:t xml:space="preserve"> it looks like th</w:t>
      </w:r>
      <w:r w:rsidR="00703F87">
        <w:t>ere</w:t>
      </w:r>
      <w:r w:rsidR="00CB437E">
        <w:t xml:space="preserve"> may be</w:t>
      </w:r>
      <w:r w:rsidR="00703F87">
        <w:t xml:space="preserve"> </w:t>
      </w:r>
      <w:r w:rsidR="00CB437E">
        <w:t>approximately 10 shareholder</w:t>
      </w:r>
      <w:r w:rsidR="001A7EA3">
        <w:t>s</w:t>
      </w:r>
      <w:r w:rsidR="00703F87">
        <w:t xml:space="preserve"> who will receive shutoff notices</w:t>
      </w:r>
      <w:r w:rsidR="001A7EA3">
        <w:t>.</w:t>
      </w:r>
    </w:p>
    <w:p w14:paraId="24E22472" w14:textId="77777777" w:rsidR="006324E5" w:rsidRPr="006324E5" w:rsidRDefault="006324E5" w:rsidP="006324E5">
      <w:pPr>
        <w:jc w:val="center"/>
      </w:pPr>
    </w:p>
    <w:p w14:paraId="1C22C6F0" w14:textId="070C9718" w:rsidR="00597360" w:rsidRDefault="00597360" w:rsidP="00597360">
      <w:pPr>
        <w:jc w:val="center"/>
        <w:rPr>
          <w:b/>
          <w:bCs/>
        </w:rPr>
      </w:pPr>
      <w:r>
        <w:rPr>
          <w:b/>
          <w:bCs/>
        </w:rPr>
        <w:t>Treasurer’s Report</w:t>
      </w:r>
      <w:r w:rsidR="00E97E0C">
        <w:rPr>
          <w:b/>
          <w:bCs/>
        </w:rPr>
        <w:t>: Brett Michael Hauser</w:t>
      </w:r>
    </w:p>
    <w:p w14:paraId="5B0F7F08" w14:textId="6101903E" w:rsidR="00E97E0C" w:rsidRDefault="00E97E0C" w:rsidP="00597360">
      <w:pPr>
        <w:jc w:val="center"/>
        <w:rPr>
          <w:i/>
          <w:iCs/>
        </w:rPr>
      </w:pPr>
      <w:r>
        <w:rPr>
          <w:i/>
          <w:iCs/>
        </w:rPr>
        <w:t xml:space="preserve">See financials for </w:t>
      </w:r>
      <w:r w:rsidR="00D01B90">
        <w:rPr>
          <w:i/>
          <w:iCs/>
        </w:rPr>
        <w:t xml:space="preserve">February </w:t>
      </w:r>
      <w:r w:rsidR="00025475">
        <w:rPr>
          <w:i/>
          <w:iCs/>
        </w:rPr>
        <w:t>2024</w:t>
      </w:r>
    </w:p>
    <w:p w14:paraId="0750D7C1" w14:textId="77777777" w:rsidR="00E97E0C" w:rsidRDefault="00E97E0C" w:rsidP="00597360">
      <w:pPr>
        <w:jc w:val="center"/>
        <w:rPr>
          <w:i/>
          <w:iCs/>
        </w:rPr>
      </w:pPr>
    </w:p>
    <w:p w14:paraId="3B73683F" w14:textId="028B3B20" w:rsidR="001D26DB" w:rsidRDefault="007574F5" w:rsidP="00E97E0C">
      <w:r>
        <w:t xml:space="preserve">A check for </w:t>
      </w:r>
      <w:r w:rsidR="008E2A4A">
        <w:t>$126</w:t>
      </w:r>
      <w:r w:rsidR="0027336F">
        <w:t>.40</w:t>
      </w:r>
      <w:r w:rsidR="008E2A4A">
        <w:t xml:space="preserve"> from</w:t>
      </w:r>
      <w:r>
        <w:t xml:space="preserve"> the</w:t>
      </w:r>
      <w:r w:rsidR="008E2A4A">
        <w:t xml:space="preserve"> </w:t>
      </w:r>
      <w:r w:rsidR="0001146F">
        <w:t>S</w:t>
      </w:r>
      <w:r w:rsidR="008E2A4A">
        <w:t xml:space="preserve">tate </w:t>
      </w:r>
      <w:r w:rsidR="0027336F">
        <w:t>Compe</w:t>
      </w:r>
      <w:r w:rsidR="00A11624">
        <w:t xml:space="preserve">nsation Insurance </w:t>
      </w:r>
      <w:r w:rsidR="0001146F">
        <w:t>F</w:t>
      </w:r>
      <w:r w:rsidR="008E2A4A">
        <w:t>und for</w:t>
      </w:r>
      <w:r>
        <w:t xml:space="preserve"> a</w:t>
      </w:r>
      <w:r w:rsidR="008E2A4A">
        <w:t xml:space="preserve"> workers</w:t>
      </w:r>
      <w:r w:rsidR="00703F87">
        <w:t>’</w:t>
      </w:r>
      <w:r w:rsidR="008E2A4A">
        <w:t xml:space="preserve"> comp</w:t>
      </w:r>
      <w:r w:rsidR="00703F87">
        <w:t>ensation</w:t>
      </w:r>
      <w:r w:rsidR="0001146F">
        <w:t xml:space="preserve"> policy dividend</w:t>
      </w:r>
      <w:r>
        <w:t xml:space="preserve"> was received this month</w:t>
      </w:r>
      <w:r w:rsidR="000A796E">
        <w:t>.</w:t>
      </w:r>
      <w:r w:rsidR="0001146F">
        <w:t xml:space="preserve"> </w:t>
      </w:r>
    </w:p>
    <w:p w14:paraId="02C9E1C9" w14:textId="77777777" w:rsidR="00774911" w:rsidRDefault="00774911" w:rsidP="00E97E0C"/>
    <w:p w14:paraId="61CB7D81" w14:textId="23CB8727" w:rsidR="0029560E" w:rsidRDefault="00FA39F9" w:rsidP="00E97E0C">
      <w:r>
        <w:t xml:space="preserve">A $100/month salary for up to 5 hours worked monthly, </w:t>
      </w:r>
      <w:r w:rsidR="001516D1">
        <w:t>plus $20/</w:t>
      </w:r>
      <w:proofErr w:type="spellStart"/>
      <w:r w:rsidR="001516D1">
        <w:t>hr</w:t>
      </w:r>
      <w:proofErr w:type="spellEnd"/>
      <w:r w:rsidR="001516D1">
        <w:t xml:space="preserve"> for any hours worked over the initial 5 hours is currently provided to the Office Manager Assistant. </w:t>
      </w:r>
      <w:r w:rsidR="00E66286">
        <w:t xml:space="preserve">The </w:t>
      </w:r>
      <w:r w:rsidR="001516D1">
        <w:t>B</w:t>
      </w:r>
      <w:r w:rsidR="00E66286">
        <w:t>oard</w:t>
      </w:r>
      <w:r w:rsidR="00692961">
        <w:t xml:space="preserve"> made</w:t>
      </w:r>
      <w:r w:rsidR="00E66286">
        <w:t xml:space="preserve"> a motion to codify the</w:t>
      </w:r>
      <w:r w:rsidR="001516D1">
        <w:t>se</w:t>
      </w:r>
      <w:r w:rsidR="00E66286">
        <w:t xml:space="preserve"> wages</w:t>
      </w:r>
      <w:r>
        <w:t xml:space="preserve">. Board Member-At-Large Diana </w:t>
      </w:r>
      <w:proofErr w:type="spellStart"/>
      <w:r>
        <w:t>Forero</w:t>
      </w:r>
      <w:proofErr w:type="spellEnd"/>
      <w:r>
        <w:t xml:space="preserve">-Cook recused herself from the vote, and the remainder of the </w:t>
      </w:r>
      <w:r w:rsidR="001516D1">
        <w:t>B</w:t>
      </w:r>
      <w:r>
        <w:t>oard present unanimously agreed to the codification</w:t>
      </w:r>
      <w:r w:rsidR="00692961">
        <w:t xml:space="preserve">. </w:t>
      </w:r>
    </w:p>
    <w:p w14:paraId="1C2F96B2" w14:textId="77777777" w:rsidR="002C1F0B" w:rsidRDefault="002C1F0B" w:rsidP="00E97E0C"/>
    <w:p w14:paraId="02300969" w14:textId="36016371" w:rsidR="002C1F0B" w:rsidRDefault="00100A29" w:rsidP="00E97E0C">
      <w:r>
        <w:t>The accounting documentation needs to reflect a line item f</w:t>
      </w:r>
      <w:r w:rsidR="00703F87">
        <w:t>or</w:t>
      </w:r>
      <w:r>
        <w:t xml:space="preserve"> 3</w:t>
      </w:r>
      <w:r w:rsidRPr="00100A29">
        <w:rPr>
          <w:vertAlign w:val="superscript"/>
        </w:rPr>
        <w:t>rd</w:t>
      </w:r>
      <w:r>
        <w:t xml:space="preserve"> party</w:t>
      </w:r>
      <w:r w:rsidR="001549B3">
        <w:t xml:space="preserve"> </w:t>
      </w:r>
      <w:r w:rsidR="001516D1">
        <w:t>entities</w:t>
      </w:r>
      <w:r w:rsidR="00FA39F9">
        <w:t xml:space="preserve"> the</w:t>
      </w:r>
      <w:r>
        <w:t xml:space="preserve"> Water Company is </w:t>
      </w:r>
      <w:r w:rsidR="00FA39F9">
        <w:t>using</w:t>
      </w:r>
      <w:r w:rsidR="001549B3">
        <w:t xml:space="preserve"> per Debra</w:t>
      </w:r>
      <w:r>
        <w:t xml:space="preserve">. </w:t>
      </w:r>
      <w:r w:rsidR="00105AB9">
        <w:t xml:space="preserve">The Board agreed to the term </w:t>
      </w:r>
      <w:r w:rsidR="00875B67">
        <w:t xml:space="preserve">Water System Management </w:t>
      </w:r>
      <w:r w:rsidR="00105AB9">
        <w:t>for the line item</w:t>
      </w:r>
      <w:r w:rsidR="004375DF">
        <w:t xml:space="preserve"> for contracting services </w:t>
      </w:r>
      <w:r w:rsidR="00FA39F9">
        <w:t>provided by</w:t>
      </w:r>
      <w:r w:rsidR="004375DF">
        <w:t xml:space="preserve"> Choice Water </w:t>
      </w:r>
      <w:r w:rsidR="001B28CA">
        <w:t>Solutions</w:t>
      </w:r>
      <w:r w:rsidR="00E46BE6">
        <w:t>.</w:t>
      </w:r>
      <w:r w:rsidR="00FD27A2">
        <w:t xml:space="preserve"> Currently the invoice received f</w:t>
      </w:r>
      <w:r w:rsidR="001B28CA">
        <w:t>ro</w:t>
      </w:r>
      <w:r w:rsidR="00FD27A2">
        <w:t>m Choice Water Solutions includes both their contracting fee and the fee for testing.</w:t>
      </w:r>
      <w:r w:rsidR="001B28CA">
        <w:t xml:space="preserve"> The testing fees will need to </w:t>
      </w:r>
      <w:proofErr w:type="gramStart"/>
      <w:r w:rsidR="001B28CA">
        <w:t>broken</w:t>
      </w:r>
      <w:proofErr w:type="gramEnd"/>
      <w:r w:rsidR="001B28CA">
        <w:t xml:space="preserve"> out separately in our accounting line items.</w:t>
      </w:r>
    </w:p>
    <w:p w14:paraId="2B4D3A05" w14:textId="77777777" w:rsidR="00FD27A2" w:rsidRDefault="00FD27A2" w:rsidP="00E97E0C"/>
    <w:p w14:paraId="39D18547" w14:textId="6F07DB6E" w:rsidR="00FD27A2" w:rsidRDefault="007A23BE" w:rsidP="00E97E0C">
      <w:r>
        <w:t>Year</w:t>
      </w:r>
      <w:r w:rsidR="00703F87">
        <w:t>-o</w:t>
      </w:r>
      <w:r>
        <w:t>ver</w:t>
      </w:r>
      <w:r w:rsidR="00703F87">
        <w:t>-</w:t>
      </w:r>
      <w:r>
        <w:t xml:space="preserve">year there has been little change to the Water Company financials. </w:t>
      </w:r>
      <w:r w:rsidR="00B77291">
        <w:t xml:space="preserve">From </w:t>
      </w:r>
      <w:r w:rsidR="007F4641">
        <w:t xml:space="preserve">February 2023 to </w:t>
      </w:r>
      <w:r w:rsidR="00FA39F9">
        <w:t xml:space="preserve">February </w:t>
      </w:r>
      <w:r w:rsidR="007F4641">
        <w:t>2024</w:t>
      </w:r>
      <w:r w:rsidR="00B77291">
        <w:t xml:space="preserve"> there is roughly $200 less in the checking account</w:t>
      </w:r>
      <w:r w:rsidR="007F4641">
        <w:t xml:space="preserve"> through </w:t>
      </w:r>
      <w:r w:rsidR="00BD6B35">
        <w:t xml:space="preserve">US Bank. </w:t>
      </w:r>
      <w:r w:rsidR="00B77291">
        <w:t>The</w:t>
      </w:r>
      <w:r w:rsidR="00BD6B35">
        <w:t xml:space="preserve"> M</w:t>
      </w:r>
      <w:r w:rsidR="00B77291">
        <w:t xml:space="preserve">oney </w:t>
      </w:r>
      <w:r w:rsidR="00BD6B35">
        <w:t>M</w:t>
      </w:r>
      <w:r w:rsidR="007A48FA">
        <w:t xml:space="preserve">arket </w:t>
      </w:r>
      <w:r w:rsidR="00BD6B35">
        <w:t>A</w:t>
      </w:r>
      <w:r w:rsidR="007A48FA">
        <w:t>ccount</w:t>
      </w:r>
      <w:r w:rsidR="00BD6B35">
        <w:t xml:space="preserve"> from US Bank has not mea</w:t>
      </w:r>
      <w:r w:rsidR="0007329D">
        <w:t xml:space="preserve">ningfully </w:t>
      </w:r>
      <w:r w:rsidR="00BD6B35">
        <w:t xml:space="preserve">changed in the last </w:t>
      </w:r>
      <w:r w:rsidR="0007329D">
        <w:t>year</w:t>
      </w:r>
      <w:r w:rsidR="00EA0D42">
        <w:t xml:space="preserve"> due to</w:t>
      </w:r>
      <w:r w:rsidR="007A48FA">
        <w:t xml:space="preserve"> </w:t>
      </w:r>
      <w:r w:rsidR="00E20243">
        <w:t xml:space="preserve">the lack of interest </w:t>
      </w:r>
      <w:r w:rsidR="00FA39F9">
        <w:t>on the</w:t>
      </w:r>
      <w:r w:rsidR="00E20243">
        <w:t xml:space="preserve"> account</w:t>
      </w:r>
      <w:r w:rsidR="0007329D">
        <w:t xml:space="preserve">. </w:t>
      </w:r>
      <w:r w:rsidR="00E20243">
        <w:t>The Board is looking to</w:t>
      </w:r>
      <w:r w:rsidR="0007329D">
        <w:t xml:space="preserve"> move to </w:t>
      </w:r>
      <w:r w:rsidR="00703F87">
        <w:t xml:space="preserve">a </w:t>
      </w:r>
      <w:r w:rsidR="00FA39F9">
        <w:t xml:space="preserve">no fee </w:t>
      </w:r>
      <w:r w:rsidR="0007329D">
        <w:t>Vanguard</w:t>
      </w:r>
      <w:r w:rsidR="00703F87">
        <w:t xml:space="preserve"> account</w:t>
      </w:r>
      <w:r w:rsidR="0007329D">
        <w:t xml:space="preserve"> with return rates currently around </w:t>
      </w:r>
      <w:r w:rsidR="00EA0D42">
        <w:t>5%</w:t>
      </w:r>
      <w:r w:rsidR="00DA12D8">
        <w:t xml:space="preserve"> this month</w:t>
      </w:r>
      <w:r w:rsidR="00703F87">
        <w:t xml:space="preserve"> to make better use of our reserve funds</w:t>
      </w:r>
      <w:r w:rsidR="00EA0D42">
        <w:t>.</w:t>
      </w:r>
    </w:p>
    <w:p w14:paraId="088BB14F" w14:textId="77777777" w:rsidR="00AC3089" w:rsidRDefault="00AC3089" w:rsidP="00E97E0C"/>
    <w:p w14:paraId="7FB4B56B" w14:textId="7FF3E88B" w:rsidR="00AC3089" w:rsidRDefault="00FA39F9" w:rsidP="00E97E0C">
      <w:r>
        <w:t>T</w:t>
      </w:r>
      <w:r w:rsidR="00AC3089">
        <w:t xml:space="preserve">otal income from </w:t>
      </w:r>
      <w:r w:rsidR="00DA12D8">
        <w:t xml:space="preserve">the </w:t>
      </w:r>
      <w:r w:rsidR="00AC3089">
        <w:t xml:space="preserve">start of </w:t>
      </w:r>
      <w:r w:rsidR="00703F87">
        <w:t xml:space="preserve">the </w:t>
      </w:r>
      <w:r w:rsidR="00AC3089">
        <w:t xml:space="preserve">fiscal </w:t>
      </w:r>
      <w:r w:rsidR="0074232C">
        <w:t>year is up a</w:t>
      </w:r>
      <w:r w:rsidR="00703F87">
        <w:t>pproximately</w:t>
      </w:r>
      <w:r w:rsidR="0074232C">
        <w:t xml:space="preserve"> 10k year</w:t>
      </w:r>
      <w:r w:rsidR="00703F87">
        <w:t>-</w:t>
      </w:r>
      <w:r w:rsidR="0074232C">
        <w:t>over</w:t>
      </w:r>
      <w:r w:rsidR="00703F87">
        <w:t>-</w:t>
      </w:r>
      <w:r w:rsidR="0074232C">
        <w:t>year.</w:t>
      </w:r>
      <w:r w:rsidR="00DA12D8">
        <w:t xml:space="preserve"> While </w:t>
      </w:r>
      <w:r w:rsidR="00C13B6B">
        <w:t xml:space="preserve">expenses have gone down about </w:t>
      </w:r>
      <w:r w:rsidR="009D5919">
        <w:t>$</w:t>
      </w:r>
      <w:r w:rsidR="00C13B6B">
        <w:t>2</w:t>
      </w:r>
      <w:r w:rsidR="009D5919">
        <w:t>,</w:t>
      </w:r>
      <w:r w:rsidR="00C13B6B">
        <w:t>500 year</w:t>
      </w:r>
      <w:r w:rsidR="00703F87">
        <w:t>-</w:t>
      </w:r>
      <w:r w:rsidR="00C13B6B">
        <w:t>over</w:t>
      </w:r>
      <w:r w:rsidR="00703F87">
        <w:t>-</w:t>
      </w:r>
      <w:r w:rsidR="00C13B6B">
        <w:t>yea</w:t>
      </w:r>
      <w:r>
        <w:t>r</w:t>
      </w:r>
      <w:r w:rsidR="00535AAA">
        <w:t>, individual expense</w:t>
      </w:r>
      <w:r>
        <w:t xml:space="preserve"> categories</w:t>
      </w:r>
      <w:r w:rsidR="00535AAA">
        <w:t xml:space="preserve"> such as accounting, electricity, payroll taxes, </w:t>
      </w:r>
      <w:r w:rsidR="00464BD9">
        <w:t xml:space="preserve">licensing, and testing are </w:t>
      </w:r>
      <w:r w:rsidR="009D5919">
        <w:t>continuing to go</w:t>
      </w:r>
      <w:r w:rsidR="00464BD9">
        <w:t xml:space="preserve"> up. Legal expenses are </w:t>
      </w:r>
      <w:r w:rsidR="001F0B56">
        <w:t>continuing to go down which does represent a point of savings.</w:t>
      </w:r>
    </w:p>
    <w:p w14:paraId="1D91CD41" w14:textId="77777777" w:rsidR="00967F70" w:rsidRDefault="00967F70" w:rsidP="00E97E0C"/>
    <w:p w14:paraId="18E9A256" w14:textId="6C7A4124" w:rsidR="00967F70" w:rsidRDefault="001F0B56" w:rsidP="00E97E0C">
      <w:r>
        <w:t xml:space="preserve">There is roughly </w:t>
      </w:r>
      <w:r w:rsidR="007109BD">
        <w:t>21k i</w:t>
      </w:r>
      <w:r>
        <w:t>n</w:t>
      </w:r>
      <w:r w:rsidR="007109BD">
        <w:t xml:space="preserve"> outstanding </w:t>
      </w:r>
      <w:r w:rsidR="00703F87">
        <w:t xml:space="preserve">shareholder </w:t>
      </w:r>
      <w:r w:rsidR="007109BD">
        <w:t>account</w:t>
      </w:r>
      <w:r w:rsidR="00703F87">
        <w:t xml:space="preserve"> fees</w:t>
      </w:r>
      <w:r w:rsidR="007109BD">
        <w:t>.</w:t>
      </w:r>
    </w:p>
    <w:p w14:paraId="65530A91" w14:textId="77777777" w:rsidR="00C26C01" w:rsidRDefault="00C26C01" w:rsidP="00E97E0C"/>
    <w:p w14:paraId="6C9907F9" w14:textId="3D8DBA16" w:rsidR="00C26C01" w:rsidRDefault="00C26C01" w:rsidP="00C26C01">
      <w:pPr>
        <w:jc w:val="center"/>
        <w:rPr>
          <w:b/>
          <w:bCs/>
        </w:rPr>
      </w:pPr>
      <w:r>
        <w:rPr>
          <w:b/>
          <w:bCs/>
        </w:rPr>
        <w:t>Future Business</w:t>
      </w:r>
    </w:p>
    <w:p w14:paraId="66A9B14A" w14:textId="77777777" w:rsidR="00C26C01" w:rsidRDefault="00C26C01" w:rsidP="00C26C01">
      <w:pPr>
        <w:jc w:val="center"/>
        <w:rPr>
          <w:b/>
          <w:bCs/>
        </w:rPr>
      </w:pPr>
    </w:p>
    <w:p w14:paraId="6A53187E" w14:textId="61800F3A" w:rsidR="000A796E" w:rsidRDefault="00EA1AA0" w:rsidP="00C26C01">
      <w:r>
        <w:t>The State still has some questions on the map related to the citations, but Jim is going to work to resolve the issue this week</w:t>
      </w:r>
      <w:r w:rsidR="00A95C24">
        <w:t xml:space="preserve"> to provide what the State is looking for on the maps</w:t>
      </w:r>
      <w:r w:rsidR="000A796E">
        <w:t>.</w:t>
      </w:r>
    </w:p>
    <w:p w14:paraId="1B73D18B" w14:textId="77777777" w:rsidR="000A796E" w:rsidRDefault="000A796E" w:rsidP="00C26C01"/>
    <w:p w14:paraId="22AFFC32" w14:textId="56E8BDB5" w:rsidR="001D26DB" w:rsidRDefault="00AD2F2A" w:rsidP="00C26C01">
      <w:r>
        <w:t>The Board called a closed session</w:t>
      </w:r>
      <w:r w:rsidR="00CE5B3B">
        <w:t xml:space="preserve">. </w:t>
      </w:r>
      <w:r w:rsidR="009B7831">
        <w:t>No action items to report.</w:t>
      </w:r>
    </w:p>
    <w:p w14:paraId="296F2EDD" w14:textId="77777777" w:rsidR="00AD2F2A" w:rsidRDefault="00AD2F2A" w:rsidP="00C26C01"/>
    <w:p w14:paraId="426F2297" w14:textId="275E3EAD" w:rsidR="0009121A" w:rsidRDefault="0009121A" w:rsidP="0009121A">
      <w:pPr>
        <w:jc w:val="center"/>
        <w:rPr>
          <w:b/>
          <w:bCs/>
        </w:rPr>
      </w:pPr>
      <w:r>
        <w:rPr>
          <w:b/>
          <w:bCs/>
        </w:rPr>
        <w:t xml:space="preserve">The meeting was adjourned at </w:t>
      </w:r>
      <w:r w:rsidR="00834598">
        <w:rPr>
          <w:b/>
          <w:bCs/>
        </w:rPr>
        <w:t>11:09</w:t>
      </w:r>
      <w:r>
        <w:rPr>
          <w:b/>
          <w:bCs/>
        </w:rPr>
        <w:t xml:space="preserve"> AM</w:t>
      </w:r>
    </w:p>
    <w:p w14:paraId="296CBAEB" w14:textId="77777777" w:rsidR="00A100EF" w:rsidRDefault="00A100EF" w:rsidP="0009121A">
      <w:pPr>
        <w:jc w:val="center"/>
        <w:rPr>
          <w:b/>
          <w:bCs/>
        </w:rPr>
      </w:pPr>
    </w:p>
    <w:p w14:paraId="2F1617FC" w14:textId="12ADCF7C" w:rsidR="00A100EF" w:rsidRDefault="00A100EF" w:rsidP="00A100EF">
      <w:pPr>
        <w:rPr>
          <w:b/>
          <w:bCs/>
        </w:rPr>
      </w:pPr>
      <w:r>
        <w:rPr>
          <w:b/>
          <w:bCs/>
        </w:rPr>
        <w:t xml:space="preserve">Respectfully submitted, </w:t>
      </w:r>
    </w:p>
    <w:p w14:paraId="06C93D3F" w14:textId="55763ECC" w:rsidR="00A100EF" w:rsidRDefault="00A100EF" w:rsidP="00A100EF">
      <w:pPr>
        <w:rPr>
          <w:b/>
          <w:bCs/>
        </w:rPr>
      </w:pPr>
      <w:r>
        <w:rPr>
          <w:b/>
          <w:bCs/>
        </w:rPr>
        <w:t>Renee Forero-Cook</w:t>
      </w:r>
    </w:p>
    <w:p w14:paraId="17B737F0" w14:textId="2305C2A6" w:rsidR="00A100EF" w:rsidRPr="0009121A" w:rsidRDefault="00A100EF" w:rsidP="00A100EF">
      <w:pPr>
        <w:rPr>
          <w:b/>
          <w:bCs/>
        </w:rPr>
      </w:pPr>
      <w:r>
        <w:rPr>
          <w:b/>
          <w:bCs/>
        </w:rPr>
        <w:t>Assistant Office Manager</w:t>
      </w:r>
    </w:p>
    <w:sectPr w:rsidR="00A100EF" w:rsidRPr="00091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C2E8E"/>
    <w:multiLevelType w:val="hybridMultilevel"/>
    <w:tmpl w:val="F620AB52"/>
    <w:lvl w:ilvl="0" w:tplc="9C841A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717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BC"/>
    <w:rsid w:val="0001146F"/>
    <w:rsid w:val="00025475"/>
    <w:rsid w:val="000315CF"/>
    <w:rsid w:val="00037D4D"/>
    <w:rsid w:val="00046336"/>
    <w:rsid w:val="00047A46"/>
    <w:rsid w:val="00071299"/>
    <w:rsid w:val="0007329D"/>
    <w:rsid w:val="0009121A"/>
    <w:rsid w:val="000940B0"/>
    <w:rsid w:val="000A796E"/>
    <w:rsid w:val="00100A29"/>
    <w:rsid w:val="00102432"/>
    <w:rsid w:val="00105AB9"/>
    <w:rsid w:val="00116FFA"/>
    <w:rsid w:val="00143CC8"/>
    <w:rsid w:val="001516D1"/>
    <w:rsid w:val="001549B3"/>
    <w:rsid w:val="001609D2"/>
    <w:rsid w:val="00173283"/>
    <w:rsid w:val="00173637"/>
    <w:rsid w:val="00176277"/>
    <w:rsid w:val="001A7EA3"/>
    <w:rsid w:val="001B28CA"/>
    <w:rsid w:val="001D26DB"/>
    <w:rsid w:val="001F0B56"/>
    <w:rsid w:val="00202862"/>
    <w:rsid w:val="002133EB"/>
    <w:rsid w:val="00267051"/>
    <w:rsid w:val="0027336F"/>
    <w:rsid w:val="00281B5E"/>
    <w:rsid w:val="0029560E"/>
    <w:rsid w:val="002C1F0B"/>
    <w:rsid w:val="002C5852"/>
    <w:rsid w:val="002D38EC"/>
    <w:rsid w:val="002F5482"/>
    <w:rsid w:val="00301F84"/>
    <w:rsid w:val="00305591"/>
    <w:rsid w:val="00310DD4"/>
    <w:rsid w:val="003270D3"/>
    <w:rsid w:val="003372F9"/>
    <w:rsid w:val="00345A25"/>
    <w:rsid w:val="00346493"/>
    <w:rsid w:val="00355448"/>
    <w:rsid w:val="0037437F"/>
    <w:rsid w:val="00377B78"/>
    <w:rsid w:val="003C4FB5"/>
    <w:rsid w:val="004053D0"/>
    <w:rsid w:val="0041705E"/>
    <w:rsid w:val="004375DF"/>
    <w:rsid w:val="00464BD9"/>
    <w:rsid w:val="00472AD2"/>
    <w:rsid w:val="004D3DA5"/>
    <w:rsid w:val="004D59E3"/>
    <w:rsid w:val="004D65A9"/>
    <w:rsid w:val="004E52D6"/>
    <w:rsid w:val="004F190C"/>
    <w:rsid w:val="0052151C"/>
    <w:rsid w:val="00532D56"/>
    <w:rsid w:val="00534B99"/>
    <w:rsid w:val="00535AAA"/>
    <w:rsid w:val="00597360"/>
    <w:rsid w:val="005D1E59"/>
    <w:rsid w:val="005F5126"/>
    <w:rsid w:val="00612C70"/>
    <w:rsid w:val="00614C14"/>
    <w:rsid w:val="006324E5"/>
    <w:rsid w:val="00692961"/>
    <w:rsid w:val="006E3763"/>
    <w:rsid w:val="00703F87"/>
    <w:rsid w:val="007109BD"/>
    <w:rsid w:val="00727BBD"/>
    <w:rsid w:val="007303EC"/>
    <w:rsid w:val="0074232C"/>
    <w:rsid w:val="007454F2"/>
    <w:rsid w:val="00747A5D"/>
    <w:rsid w:val="007574F5"/>
    <w:rsid w:val="00765787"/>
    <w:rsid w:val="00771D2B"/>
    <w:rsid w:val="00774911"/>
    <w:rsid w:val="0077575E"/>
    <w:rsid w:val="00790B6B"/>
    <w:rsid w:val="007A23BE"/>
    <w:rsid w:val="007A48FA"/>
    <w:rsid w:val="007D3E26"/>
    <w:rsid w:val="007E16CC"/>
    <w:rsid w:val="007E7122"/>
    <w:rsid w:val="007F4641"/>
    <w:rsid w:val="00802233"/>
    <w:rsid w:val="008270CA"/>
    <w:rsid w:val="00834598"/>
    <w:rsid w:val="00834D88"/>
    <w:rsid w:val="008645FA"/>
    <w:rsid w:val="00872DA5"/>
    <w:rsid w:val="00874F15"/>
    <w:rsid w:val="00875B67"/>
    <w:rsid w:val="008765EA"/>
    <w:rsid w:val="008B05E0"/>
    <w:rsid w:val="008D1208"/>
    <w:rsid w:val="008E2A4A"/>
    <w:rsid w:val="008F0028"/>
    <w:rsid w:val="00904CA9"/>
    <w:rsid w:val="00935D80"/>
    <w:rsid w:val="00957ABC"/>
    <w:rsid w:val="00967F70"/>
    <w:rsid w:val="009B7831"/>
    <w:rsid w:val="009D1ADF"/>
    <w:rsid w:val="009D5919"/>
    <w:rsid w:val="009E0120"/>
    <w:rsid w:val="009F08FB"/>
    <w:rsid w:val="009F5B9F"/>
    <w:rsid w:val="00A100EF"/>
    <w:rsid w:val="00A11624"/>
    <w:rsid w:val="00A21080"/>
    <w:rsid w:val="00A22445"/>
    <w:rsid w:val="00A4118E"/>
    <w:rsid w:val="00A76EB8"/>
    <w:rsid w:val="00A852CD"/>
    <w:rsid w:val="00A95C24"/>
    <w:rsid w:val="00AB21F5"/>
    <w:rsid w:val="00AC3089"/>
    <w:rsid w:val="00AD2BD2"/>
    <w:rsid w:val="00AD2F2A"/>
    <w:rsid w:val="00AE04D1"/>
    <w:rsid w:val="00B011F9"/>
    <w:rsid w:val="00B328A4"/>
    <w:rsid w:val="00B36228"/>
    <w:rsid w:val="00B713B4"/>
    <w:rsid w:val="00B762B5"/>
    <w:rsid w:val="00B77291"/>
    <w:rsid w:val="00B86944"/>
    <w:rsid w:val="00BB6DCA"/>
    <w:rsid w:val="00BD0A93"/>
    <w:rsid w:val="00BD489F"/>
    <w:rsid w:val="00BD6B35"/>
    <w:rsid w:val="00C13767"/>
    <w:rsid w:val="00C13B6B"/>
    <w:rsid w:val="00C247DF"/>
    <w:rsid w:val="00C26C01"/>
    <w:rsid w:val="00C75840"/>
    <w:rsid w:val="00C77D17"/>
    <w:rsid w:val="00C9487F"/>
    <w:rsid w:val="00CA3794"/>
    <w:rsid w:val="00CB437E"/>
    <w:rsid w:val="00CC0656"/>
    <w:rsid w:val="00CC4793"/>
    <w:rsid w:val="00CE5B3B"/>
    <w:rsid w:val="00CF0BE0"/>
    <w:rsid w:val="00CF567A"/>
    <w:rsid w:val="00D00106"/>
    <w:rsid w:val="00D0164D"/>
    <w:rsid w:val="00D01B90"/>
    <w:rsid w:val="00D36203"/>
    <w:rsid w:val="00D733D5"/>
    <w:rsid w:val="00DA12D8"/>
    <w:rsid w:val="00DC3A11"/>
    <w:rsid w:val="00DD4159"/>
    <w:rsid w:val="00DE0B76"/>
    <w:rsid w:val="00DE3154"/>
    <w:rsid w:val="00DF7676"/>
    <w:rsid w:val="00E20243"/>
    <w:rsid w:val="00E206DB"/>
    <w:rsid w:val="00E46461"/>
    <w:rsid w:val="00E46BE6"/>
    <w:rsid w:val="00E53B02"/>
    <w:rsid w:val="00E66286"/>
    <w:rsid w:val="00E74B66"/>
    <w:rsid w:val="00E952A0"/>
    <w:rsid w:val="00E97E0C"/>
    <w:rsid w:val="00EA0D42"/>
    <w:rsid w:val="00EA1AA0"/>
    <w:rsid w:val="00EA23CF"/>
    <w:rsid w:val="00F06831"/>
    <w:rsid w:val="00F34A73"/>
    <w:rsid w:val="00F4488D"/>
    <w:rsid w:val="00F55469"/>
    <w:rsid w:val="00F603EA"/>
    <w:rsid w:val="00F718EB"/>
    <w:rsid w:val="00F73E66"/>
    <w:rsid w:val="00FA39F9"/>
    <w:rsid w:val="00FB0CD1"/>
    <w:rsid w:val="00FC16C2"/>
    <w:rsid w:val="00FD1DC2"/>
    <w:rsid w:val="00FD27A2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98BB9B"/>
  <w15:chartTrackingRefBased/>
  <w15:docId w15:val="{348DD250-2651-AC47-87C6-6200F408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Cook</dc:creator>
  <cp:keywords/>
  <dc:description/>
  <cp:lastModifiedBy>Renee Cook</cp:lastModifiedBy>
  <cp:revision>2</cp:revision>
  <cp:lastPrinted>2024-05-09T17:38:00Z</cp:lastPrinted>
  <dcterms:created xsi:type="dcterms:W3CDTF">2024-05-28T03:02:00Z</dcterms:created>
  <dcterms:modified xsi:type="dcterms:W3CDTF">2024-05-28T03:02:00Z</dcterms:modified>
</cp:coreProperties>
</file>